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9B8B" w14:textId="72C1CD9D" w:rsidR="0009768E" w:rsidRPr="00E6424B" w:rsidRDefault="000057F8" w:rsidP="00D86BBE">
      <w:pPr>
        <w:spacing w:line="280" w:lineRule="exact"/>
        <w:jc w:val="center"/>
        <w:rPr>
          <w:rFonts w:ascii="メイリオ" w:eastAsia="メイリオ" w:hAnsi="メイリオ"/>
          <w:b/>
          <w:sz w:val="24"/>
        </w:rPr>
      </w:pPr>
      <w:r w:rsidRPr="000057F8">
        <w:rPr>
          <w:rFonts w:ascii="メイリオ" w:eastAsia="メイリオ" w:hAnsi="メイリオ"/>
          <w:b/>
          <w:sz w:val="24"/>
        </w:rPr>
        <w:t>Lecture Video Recording Request Form</w:t>
      </w:r>
    </w:p>
    <w:p w14:paraId="18B478CD" w14:textId="5E8B05AC" w:rsidR="00BB458F" w:rsidRPr="00BB458F" w:rsidRDefault="00BB458F" w:rsidP="00D86BBE">
      <w:pPr>
        <w:spacing w:line="280" w:lineRule="exact"/>
        <w:rPr>
          <w:rFonts w:ascii="メイリオ" w:eastAsia="メイリオ" w:hAnsi="メイリオ"/>
        </w:rPr>
      </w:pPr>
    </w:p>
    <w:p w14:paraId="3B1E5C03" w14:textId="270D0EB8" w:rsidR="00BB458F" w:rsidRDefault="000057F8" w:rsidP="00D86BBE">
      <w:pPr>
        <w:spacing w:line="280" w:lineRule="exact"/>
        <w:rPr>
          <w:rFonts w:ascii="メイリオ" w:eastAsia="メイリオ" w:hAnsi="メイリオ"/>
        </w:rPr>
      </w:pPr>
      <w:r w:rsidRPr="000057F8">
        <w:rPr>
          <w:rFonts w:ascii="メイリオ" w:eastAsia="メイリオ" w:hAnsi="メイリオ"/>
        </w:rPr>
        <w:t>To: Nara Institute of Science and Technology</w:t>
      </w:r>
    </w:p>
    <w:p w14:paraId="3AFA8382" w14:textId="77777777" w:rsidR="00CB6D25" w:rsidRDefault="00CB6D25" w:rsidP="00D86BBE">
      <w:pPr>
        <w:spacing w:line="280" w:lineRule="exact"/>
        <w:rPr>
          <w:rFonts w:ascii="メイリオ" w:eastAsia="メイリオ" w:hAnsi="メイリオ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629"/>
        <w:gridCol w:w="284"/>
        <w:gridCol w:w="1276"/>
        <w:gridCol w:w="3542"/>
      </w:tblGrid>
      <w:tr w:rsidR="005A630B" w14:paraId="2A58B9AB" w14:textId="77777777" w:rsidTr="005A630B">
        <w:tc>
          <w:tcPr>
            <w:tcW w:w="907" w:type="dxa"/>
          </w:tcPr>
          <w:p w14:paraId="5796EAD5" w14:textId="0903CA2A" w:rsidR="005A630B" w:rsidRDefault="005A630B" w:rsidP="00D86BBE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Date:</w:t>
            </w:r>
          </w:p>
        </w:tc>
        <w:tc>
          <w:tcPr>
            <w:tcW w:w="3629" w:type="dxa"/>
          </w:tcPr>
          <w:p w14:paraId="53BBD6BA" w14:textId="77777777" w:rsidR="005A630B" w:rsidRDefault="005A630B" w:rsidP="00D86BBE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A2ED63" w14:textId="77777777" w:rsidR="005A630B" w:rsidRPr="000057F8" w:rsidRDefault="005A630B" w:rsidP="00D86BBE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</w:tcPr>
          <w:p w14:paraId="6829863E" w14:textId="0A63CC57" w:rsidR="005A630B" w:rsidRDefault="005A630B" w:rsidP="00D86BBE">
            <w:pPr>
              <w:spacing w:line="280" w:lineRule="exact"/>
              <w:rPr>
                <w:rFonts w:ascii="メイリオ" w:eastAsia="メイリオ" w:hAnsi="メイリオ"/>
              </w:rPr>
            </w:pPr>
            <w:r w:rsidRPr="000057F8">
              <w:rPr>
                <w:rFonts w:ascii="メイリオ" w:eastAsia="メイリオ" w:hAnsi="メイリオ"/>
              </w:rPr>
              <w:t>Affiliation:</w:t>
            </w:r>
          </w:p>
        </w:tc>
        <w:tc>
          <w:tcPr>
            <w:tcW w:w="3542" w:type="dxa"/>
          </w:tcPr>
          <w:p w14:paraId="1C0FEF36" w14:textId="77777777" w:rsidR="005A630B" w:rsidRDefault="005A630B" w:rsidP="00D86BBE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</w:tr>
      <w:tr w:rsidR="005A630B" w14:paraId="44D01ECB" w14:textId="77777777" w:rsidTr="005A630B">
        <w:tc>
          <w:tcPr>
            <w:tcW w:w="907" w:type="dxa"/>
          </w:tcPr>
          <w:p w14:paraId="28D7A0CD" w14:textId="0F042826" w:rsidR="005A630B" w:rsidRDefault="005A630B" w:rsidP="00D86BBE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Name:</w:t>
            </w:r>
          </w:p>
        </w:tc>
        <w:tc>
          <w:tcPr>
            <w:tcW w:w="3629" w:type="dxa"/>
          </w:tcPr>
          <w:p w14:paraId="73409D7B" w14:textId="601EFEAE" w:rsidR="00D86BBE" w:rsidRDefault="00D86BBE" w:rsidP="00D86BBE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2A97BC" w14:textId="77777777" w:rsidR="005A630B" w:rsidRPr="00174D99" w:rsidRDefault="005A630B" w:rsidP="00D86BBE">
            <w:pPr>
              <w:spacing w:line="280" w:lineRule="exact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276" w:type="dxa"/>
          </w:tcPr>
          <w:p w14:paraId="10E65CB1" w14:textId="5279C941" w:rsidR="005A630B" w:rsidRPr="0034438C" w:rsidRDefault="005A630B" w:rsidP="00D86BB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34438C">
              <w:rPr>
                <w:rFonts w:ascii="メイリオ" w:eastAsia="メイリオ" w:hAnsi="メイリオ"/>
                <w:szCs w:val="21"/>
              </w:rPr>
              <w:t>E-mail:</w:t>
            </w:r>
          </w:p>
        </w:tc>
        <w:tc>
          <w:tcPr>
            <w:tcW w:w="3542" w:type="dxa"/>
          </w:tcPr>
          <w:p w14:paraId="707EA014" w14:textId="77777777" w:rsidR="005A630B" w:rsidRDefault="005A630B" w:rsidP="00D86BBE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</w:tr>
    </w:tbl>
    <w:p w14:paraId="3BFEC106" w14:textId="77777777" w:rsidR="005A630B" w:rsidRPr="00BB458F" w:rsidRDefault="005A630B" w:rsidP="00D86BBE">
      <w:pPr>
        <w:spacing w:line="200" w:lineRule="exact"/>
        <w:rPr>
          <w:rFonts w:ascii="メイリオ" w:eastAsia="メイリオ" w:hAnsi="メイリオ"/>
        </w:rPr>
      </w:pPr>
    </w:p>
    <w:p w14:paraId="1D6FE1DC" w14:textId="06E6FD5B" w:rsidR="00BB458F" w:rsidRPr="00BB458F" w:rsidRDefault="00766AD6" w:rsidP="00D86BBE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65FE5EA" wp14:editId="3057176D">
                <wp:simplePos x="0" y="0"/>
                <wp:positionH relativeFrom="column">
                  <wp:posOffset>3950335</wp:posOffset>
                </wp:positionH>
                <wp:positionV relativeFrom="paragraph">
                  <wp:posOffset>2785110</wp:posOffset>
                </wp:positionV>
                <wp:extent cx="313055" cy="847725"/>
                <wp:effectExtent l="0" t="635" r="0" b="29210"/>
                <wp:wrapNone/>
                <wp:docPr id="5" name="矢印: 折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3055" cy="847725"/>
                        </a:xfrm>
                        <a:prstGeom prst="bentArrow">
                          <a:avLst>
                            <a:gd name="adj1" fmla="val 24618"/>
                            <a:gd name="adj2" fmla="val 32843"/>
                            <a:gd name="adj3" fmla="val 40213"/>
                            <a:gd name="adj4" fmla="val 2853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302AF" id="矢印: 折線 5" o:spid="_x0000_s1026" style="position:absolute;left:0;text-align:left;margin-left:311.05pt;margin-top:219.3pt;width:24.65pt;height:66.75pt;rotation:90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3055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" path="m,847725l,153619c,104280,39998,64282,89337,64282r97829,1l187166,,313055,102817,187166,205633r,-64282l89337,141351v-6776,,-12269,5493,-12269,12269l77068,847725,,847725xe" fillcolor="white [3212]" strokecolor="black [3213]" strokeweight="1pt">
                <v:stroke joinstyle="miter"/>
                <v:path arrowok="t" o:connecttype="custom" o:connectlocs="0,847725;0,153619;89337,64282;187166,64283;187166,0;313055,102817;187166,205633;187166,141351;89337,141351;77068,153620;77068,847725;0,847725" o:connectangles="0,0,0,0,0,0,0,0,0,0,0,0"/>
              </v:shape>
            </w:pict>
          </mc:Fallback>
        </mc:AlternateContent>
      </w:r>
      <w:r w:rsidR="00436309" w:rsidRPr="00436309">
        <w:t xml:space="preserve"> </w:t>
      </w:r>
      <w:r w:rsidR="00436309" w:rsidRPr="00436309">
        <w:rPr>
          <w:rFonts w:ascii="メイリオ" w:eastAsia="メイリオ" w:hAnsi="メイリオ"/>
        </w:rPr>
        <w:t>I request the following to record the lecture video.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932"/>
      </w:tblGrid>
      <w:tr w:rsidR="00BB458F" w14:paraId="572F2672" w14:textId="77777777" w:rsidTr="0034438C">
        <w:tc>
          <w:tcPr>
            <w:tcW w:w="1696" w:type="dxa"/>
          </w:tcPr>
          <w:p w14:paraId="4D420753" w14:textId="510312CD" w:rsidR="00BB458F" w:rsidRDefault="005A630B" w:rsidP="002E575E">
            <w:pPr>
              <w:spacing w:line="300" w:lineRule="exact"/>
              <w:ind w:left="210" w:hangingChars="100" w:hanging="21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</w:t>
            </w:r>
            <w:r>
              <w:rPr>
                <w:rFonts w:ascii="メイリオ" w:eastAsia="メイリオ" w:hAnsi="メイリオ"/>
              </w:rPr>
              <w:t xml:space="preserve">. </w:t>
            </w:r>
            <w:r w:rsidRPr="005A630B">
              <w:rPr>
                <w:rFonts w:ascii="メイリオ" w:eastAsia="メイリオ" w:hAnsi="メイリオ"/>
              </w:rPr>
              <w:t>Lecture</w:t>
            </w:r>
            <w:r>
              <w:rPr>
                <w:rFonts w:ascii="メイリオ" w:eastAsia="メイリオ" w:hAnsi="メイリオ"/>
              </w:rPr>
              <w:t xml:space="preserve"> </w:t>
            </w:r>
            <w:r w:rsidRPr="005A630B">
              <w:rPr>
                <w:rFonts w:ascii="メイリオ" w:eastAsia="メイリオ" w:hAnsi="メイリオ"/>
              </w:rPr>
              <w:t>Information</w:t>
            </w:r>
          </w:p>
        </w:tc>
        <w:tc>
          <w:tcPr>
            <w:tcW w:w="7932" w:type="dxa"/>
          </w:tcPr>
          <w:p w14:paraId="17AEB905" w14:textId="2E4E1C93" w:rsidR="0096649B" w:rsidRPr="0096649B" w:rsidRDefault="0096649B" w:rsidP="002E575E">
            <w:pPr>
              <w:spacing w:line="300" w:lineRule="exact"/>
              <w:rPr>
                <w:rFonts w:ascii="メイリオ" w:eastAsia="メイリオ" w:hAnsi="メイリオ" w:cs="Century"/>
                <w:kern w:val="0"/>
                <w:sz w:val="20"/>
                <w:szCs w:val="20"/>
              </w:rPr>
            </w:pPr>
            <w:r w:rsidRPr="0096649B">
              <w:rPr>
                <w:rFonts w:ascii="メイリオ" w:eastAsia="メイリオ" w:hAnsi="メイリオ" w:cs="Century"/>
                <w:kern w:val="0"/>
                <w:sz w:val="20"/>
                <w:szCs w:val="20"/>
              </w:rPr>
              <w:t>Title:</w:t>
            </w:r>
            <w:r>
              <w:rPr>
                <w:rFonts w:ascii="メイリオ" w:eastAsia="メイリオ" w:hAnsi="メイリオ" w:cs="Century" w:hint="eastAsia"/>
                <w:kern w:val="0"/>
                <w:sz w:val="20"/>
                <w:szCs w:val="20"/>
              </w:rPr>
              <w:t xml:space="preserve"> </w:t>
            </w:r>
          </w:p>
          <w:p w14:paraId="3F7EB7F0" w14:textId="38C979C0" w:rsidR="00BB458F" w:rsidRPr="0096649B" w:rsidRDefault="0096649B" w:rsidP="002E575E">
            <w:pPr>
              <w:spacing w:line="300" w:lineRule="exact"/>
              <w:rPr>
                <w:rFonts w:ascii="メイリオ" w:eastAsia="メイリオ" w:hAnsi="メイリオ"/>
              </w:rPr>
            </w:pPr>
            <w:r w:rsidRPr="0096649B">
              <w:rPr>
                <w:rFonts w:ascii="メイリオ" w:eastAsia="メイリオ" w:hAnsi="メイリオ"/>
              </w:rPr>
              <w:t>Date</w:t>
            </w:r>
            <w:r>
              <w:rPr>
                <w:rFonts w:ascii="メイリオ" w:eastAsia="メイリオ" w:hAnsi="メイリオ" w:hint="eastAsia"/>
              </w:rPr>
              <w:t>:</w:t>
            </w:r>
            <w:r w:rsidR="0091496C" w:rsidRPr="0096649B">
              <w:rPr>
                <w:rFonts w:ascii="メイリオ" w:eastAsia="メイリオ" w:hAnsi="メイリオ"/>
              </w:rPr>
              <w:t xml:space="preserve"> </w:t>
            </w:r>
          </w:p>
          <w:p w14:paraId="791FE207" w14:textId="649B8EB1" w:rsidR="00E6424B" w:rsidRDefault="0096649B" w:rsidP="002E575E">
            <w:pPr>
              <w:spacing w:line="300" w:lineRule="exact"/>
              <w:rPr>
                <w:rFonts w:ascii="メイリオ" w:eastAsia="メイリオ" w:hAnsi="メイリオ"/>
              </w:rPr>
            </w:pPr>
            <w:r w:rsidRPr="0096649B">
              <w:rPr>
                <w:rFonts w:ascii="メイリオ" w:eastAsia="メイリオ" w:hAnsi="メイリオ"/>
              </w:rPr>
              <w:t>Place：</w:t>
            </w:r>
          </w:p>
        </w:tc>
      </w:tr>
      <w:tr w:rsidR="00BB458F" w14:paraId="24E05E6A" w14:textId="77777777" w:rsidTr="0034438C">
        <w:tc>
          <w:tcPr>
            <w:tcW w:w="1696" w:type="dxa"/>
          </w:tcPr>
          <w:p w14:paraId="46E2BFA7" w14:textId="66581338" w:rsidR="00BB458F" w:rsidRDefault="0096649B" w:rsidP="002E575E">
            <w:pPr>
              <w:spacing w:line="300" w:lineRule="exact"/>
              <w:ind w:left="210" w:hangingChars="100" w:hanging="21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2</w:t>
            </w:r>
            <w:r>
              <w:rPr>
                <w:rFonts w:ascii="メイリオ" w:eastAsia="メイリオ" w:hAnsi="メイリオ"/>
              </w:rPr>
              <w:t>. R</w:t>
            </w:r>
            <w:r w:rsidRPr="0096649B">
              <w:rPr>
                <w:rFonts w:ascii="メイリオ" w:eastAsia="メイリオ" w:hAnsi="メイリオ"/>
              </w:rPr>
              <w:t>ecording</w:t>
            </w:r>
          </w:p>
        </w:tc>
        <w:tc>
          <w:tcPr>
            <w:tcW w:w="7932" w:type="dxa"/>
          </w:tcPr>
          <w:p w14:paraId="30EABAB9" w14:textId="3A7FD09A" w:rsidR="00E6424B" w:rsidRDefault="00F82CF3" w:rsidP="002E575E">
            <w:pPr>
              <w:spacing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b/>
                </w:rPr>
                <w:id w:val="285241679"/>
                <w15:color w:val="FF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86BBE">
                  <w:rPr>
                    <w:rFonts w:ascii="メイリオ" w:eastAsia="メイリオ" w:hAnsi="メイリオ" w:hint="eastAsia"/>
                    <w:b/>
                  </w:rPr>
                  <w:sym w:font="Wingdings 2" w:char="F0A3"/>
                </w:r>
              </w:sdtContent>
            </w:sdt>
            <w:r w:rsidR="00E6424B">
              <w:rPr>
                <w:rFonts w:ascii="メイリオ" w:eastAsia="メイリオ" w:hAnsi="メイリオ" w:hint="eastAsia"/>
              </w:rPr>
              <w:t xml:space="preserve"> </w:t>
            </w:r>
            <w:r w:rsidR="0096649B" w:rsidRPr="0096649B">
              <w:rPr>
                <w:rFonts w:ascii="メイリオ" w:eastAsia="メイリオ" w:hAnsi="メイリオ"/>
              </w:rPr>
              <w:t xml:space="preserve">I request </w:t>
            </w:r>
            <w:r w:rsidR="0096649B">
              <w:rPr>
                <w:rFonts w:ascii="メイリオ" w:eastAsia="メイリオ" w:hAnsi="メイリオ" w:hint="eastAsia"/>
              </w:rPr>
              <w:t>the</w:t>
            </w:r>
            <w:r w:rsidR="0096649B" w:rsidRPr="0096649B">
              <w:rPr>
                <w:rFonts w:ascii="メイリオ" w:eastAsia="メイリオ" w:hAnsi="メイリオ"/>
              </w:rPr>
              <w:t xml:space="preserve"> recording of my lecture</w:t>
            </w:r>
            <w:r w:rsidR="0096649B">
              <w:rPr>
                <w:rFonts w:ascii="メイリオ" w:eastAsia="メイリオ" w:hAnsi="メイリオ"/>
              </w:rPr>
              <w:t>.</w:t>
            </w:r>
          </w:p>
          <w:p w14:paraId="03DF3427" w14:textId="7ECE67F7" w:rsidR="00E6424B" w:rsidRDefault="00F82CF3" w:rsidP="002E575E">
            <w:pPr>
              <w:spacing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b/>
                </w:rPr>
                <w:id w:val="1454599219"/>
                <w15:color w:val="FF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86BBE">
                  <w:rPr>
                    <w:rFonts w:ascii="メイリオ" w:eastAsia="メイリオ" w:hAnsi="メイリオ" w:hint="eastAsia"/>
                    <w:b/>
                  </w:rPr>
                  <w:sym w:font="Wingdings 2" w:char="F0A3"/>
                </w:r>
              </w:sdtContent>
            </w:sdt>
            <w:r w:rsidR="00E6424B">
              <w:rPr>
                <w:rFonts w:ascii="メイリオ" w:eastAsia="メイリオ" w:hAnsi="メイリオ" w:hint="eastAsia"/>
              </w:rPr>
              <w:t xml:space="preserve"> </w:t>
            </w:r>
            <w:r w:rsidR="0096649B" w:rsidRPr="0096649B">
              <w:rPr>
                <w:rFonts w:ascii="メイリオ" w:eastAsia="メイリオ" w:hAnsi="メイリオ"/>
              </w:rPr>
              <w:t xml:space="preserve">I do not request </w:t>
            </w:r>
            <w:r w:rsidR="0096649B">
              <w:rPr>
                <w:rFonts w:ascii="メイリオ" w:eastAsia="メイリオ" w:hAnsi="メイリオ" w:hint="eastAsia"/>
              </w:rPr>
              <w:t>the</w:t>
            </w:r>
            <w:r w:rsidR="0096649B" w:rsidRPr="0096649B">
              <w:rPr>
                <w:rFonts w:ascii="メイリオ" w:eastAsia="メイリオ" w:hAnsi="メイリオ"/>
              </w:rPr>
              <w:t xml:space="preserve"> recording of my lecture</w:t>
            </w:r>
            <w:r w:rsidR="0096649B">
              <w:rPr>
                <w:rFonts w:ascii="メイリオ" w:eastAsia="メイリオ" w:hAnsi="メイリオ" w:hint="eastAsia"/>
              </w:rPr>
              <w:t>.</w:t>
            </w:r>
          </w:p>
        </w:tc>
      </w:tr>
      <w:tr w:rsidR="00766AD6" w14:paraId="0FB3DEC0" w14:textId="77777777" w:rsidTr="0034438C">
        <w:tc>
          <w:tcPr>
            <w:tcW w:w="1696" w:type="dxa"/>
          </w:tcPr>
          <w:p w14:paraId="71A9A754" w14:textId="75283D6A" w:rsidR="00766AD6" w:rsidRDefault="0096649B" w:rsidP="002E575E">
            <w:pPr>
              <w:spacing w:line="300" w:lineRule="exact"/>
              <w:ind w:left="210" w:hangingChars="100" w:hanging="21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3</w:t>
            </w:r>
            <w:r>
              <w:rPr>
                <w:rFonts w:ascii="メイリオ" w:eastAsia="メイリオ" w:hAnsi="メイリオ"/>
              </w:rPr>
              <w:t xml:space="preserve">. </w:t>
            </w:r>
            <w:r w:rsidR="00CA53C6">
              <w:rPr>
                <w:rFonts w:ascii="メイリオ" w:eastAsia="メイリオ" w:hAnsi="メイリオ"/>
              </w:rPr>
              <w:t>A</w:t>
            </w:r>
            <w:r w:rsidRPr="0096649B">
              <w:rPr>
                <w:rFonts w:ascii="メイリオ" w:eastAsia="メイリオ" w:hAnsi="メイリオ"/>
              </w:rPr>
              <w:t>utomatic translation</w:t>
            </w:r>
          </w:p>
          <w:p w14:paraId="5E740F34" w14:textId="07F8F036" w:rsidR="0096649B" w:rsidRDefault="0096649B" w:rsidP="002E575E">
            <w:pPr>
              <w:spacing w:line="300" w:lineRule="exact"/>
              <w:ind w:leftChars="100" w:left="21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(</w:t>
            </w:r>
            <w:r w:rsidR="003463B8">
              <w:rPr>
                <w:rFonts w:ascii="メイリオ" w:eastAsia="メイリオ" w:hAnsi="メイリオ" w:hint="eastAsia"/>
              </w:rPr>
              <w:t>JP</w:t>
            </w:r>
            <w:r w:rsidR="00D86BBE">
              <w:rPr>
                <w:rFonts w:ascii="メイリオ" w:eastAsia="メイリオ" w:hAnsi="メイリオ" w:hint="eastAsia"/>
              </w:rPr>
              <w:t>↔</w:t>
            </w:r>
            <w:r w:rsidR="003463B8">
              <w:rPr>
                <w:rFonts w:ascii="メイリオ" w:eastAsia="メイリオ" w:hAnsi="メイリオ" w:hint="eastAsia"/>
              </w:rPr>
              <w:t>EN</w:t>
            </w:r>
            <w:r>
              <w:rPr>
                <w:rFonts w:ascii="メイリオ" w:eastAsia="メイリオ" w:hAnsi="メイリオ"/>
              </w:rPr>
              <w:t>)</w:t>
            </w:r>
          </w:p>
        </w:tc>
        <w:tc>
          <w:tcPr>
            <w:tcW w:w="7932" w:type="dxa"/>
          </w:tcPr>
          <w:p w14:paraId="770A93D2" w14:textId="3E52CCAA" w:rsidR="00CA53C6" w:rsidRPr="00CA53C6" w:rsidRDefault="00F82CF3" w:rsidP="002E575E">
            <w:pPr>
              <w:spacing w:line="300" w:lineRule="exact"/>
              <w:ind w:left="315" w:hangingChars="150" w:hanging="315"/>
              <w:rPr>
                <w:rFonts w:ascii="メイリオ" w:eastAsia="メイリオ" w:hAnsi="メイリオ"/>
                <w:sz w:val="20"/>
              </w:rPr>
            </w:pPr>
            <w:sdt>
              <w:sdtPr>
                <w:rPr>
                  <w:rFonts w:ascii="メイリオ" w:eastAsia="メイリオ" w:hAnsi="メイリオ" w:hint="eastAsia"/>
                  <w:b/>
                </w:rPr>
                <w:id w:val="37175539"/>
                <w15:color w:val="FF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86BBE">
                  <w:rPr>
                    <w:rFonts w:ascii="メイリオ" w:eastAsia="メイリオ" w:hAnsi="メイリオ" w:hint="eastAsia"/>
                    <w:b/>
                  </w:rPr>
                  <w:sym w:font="Wingdings 2" w:char="F0A3"/>
                </w:r>
              </w:sdtContent>
            </w:sdt>
            <w:r w:rsidR="00766AD6">
              <w:rPr>
                <w:rFonts w:ascii="メイリオ" w:eastAsia="メイリオ" w:hAnsi="メイリオ" w:hint="eastAsia"/>
              </w:rPr>
              <w:t xml:space="preserve"> </w:t>
            </w:r>
            <w:r w:rsidR="00CA53C6" w:rsidRPr="00CA53C6">
              <w:rPr>
                <w:rFonts w:ascii="メイリオ" w:eastAsia="メイリオ" w:hAnsi="メイリオ"/>
              </w:rPr>
              <w:t>I wish to have automatic translation</w:t>
            </w:r>
            <w:r w:rsidR="00CA53C6">
              <w:rPr>
                <w:rFonts w:ascii="メイリオ" w:eastAsia="メイリオ" w:hAnsi="メイリオ"/>
              </w:rPr>
              <w:t>.</w:t>
            </w:r>
            <w:r w:rsidR="00CA53C6">
              <w:rPr>
                <w:rFonts w:ascii="メイリオ" w:eastAsia="メイリオ" w:hAnsi="メイリオ"/>
              </w:rPr>
              <w:br/>
            </w:r>
            <w:r w:rsidR="00CA53C6" w:rsidRPr="00CA53C6">
              <w:rPr>
                <w:rFonts w:ascii="メイリオ" w:eastAsia="メイリオ" w:hAnsi="メイリオ"/>
                <w:sz w:val="20"/>
              </w:rPr>
              <w:t>(*Annual hours of use are limited, so please select only when necessary.)</w:t>
            </w:r>
          </w:p>
          <w:p w14:paraId="257835C7" w14:textId="387AADBB" w:rsidR="00766AD6" w:rsidRPr="00766AD6" w:rsidRDefault="00F82CF3" w:rsidP="002E575E">
            <w:pPr>
              <w:spacing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b/>
                </w:rPr>
                <w:id w:val="-163255877"/>
                <w15:color w:val="FF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86BBE">
                  <w:rPr>
                    <w:rFonts w:ascii="メイリオ" w:eastAsia="メイリオ" w:hAnsi="メイリオ" w:hint="eastAsia"/>
                    <w:b/>
                  </w:rPr>
                  <w:sym w:font="Wingdings 2" w:char="F0A3"/>
                </w:r>
              </w:sdtContent>
            </w:sdt>
            <w:r w:rsidR="00766AD6">
              <w:rPr>
                <w:rFonts w:ascii="メイリオ" w:eastAsia="メイリオ" w:hAnsi="メイリオ" w:hint="eastAsia"/>
              </w:rPr>
              <w:t xml:space="preserve"> </w:t>
            </w:r>
            <w:r w:rsidR="00CA53C6" w:rsidRPr="00CA53C6">
              <w:rPr>
                <w:rFonts w:ascii="メイリオ" w:eastAsia="メイリオ" w:hAnsi="メイリオ"/>
              </w:rPr>
              <w:t xml:space="preserve">I do not wish to have </w:t>
            </w:r>
            <w:r w:rsidR="00CA53C6">
              <w:rPr>
                <w:rFonts w:ascii="メイリオ" w:eastAsia="メイリオ" w:hAnsi="メイリオ" w:hint="eastAsia"/>
              </w:rPr>
              <w:t>automatic</w:t>
            </w:r>
            <w:r w:rsidR="00CA53C6" w:rsidRPr="00CA53C6">
              <w:rPr>
                <w:rFonts w:ascii="メイリオ" w:eastAsia="メイリオ" w:hAnsi="メイリオ"/>
              </w:rPr>
              <w:t xml:space="preserve"> translation</w:t>
            </w:r>
            <w:r w:rsidR="00CA53C6">
              <w:rPr>
                <w:rFonts w:ascii="メイリオ" w:eastAsia="メイリオ" w:hAnsi="メイリオ"/>
              </w:rPr>
              <w:t>.</w:t>
            </w:r>
          </w:p>
        </w:tc>
      </w:tr>
      <w:tr w:rsidR="00BB458F" w14:paraId="30374330" w14:textId="77777777" w:rsidTr="0034438C">
        <w:tc>
          <w:tcPr>
            <w:tcW w:w="1696" w:type="dxa"/>
          </w:tcPr>
          <w:p w14:paraId="752A4511" w14:textId="5BE63DC2" w:rsidR="00E13B25" w:rsidRDefault="0096649B" w:rsidP="002E575E">
            <w:pPr>
              <w:spacing w:line="300" w:lineRule="exact"/>
              <w:ind w:left="210" w:hangingChars="100" w:hanging="21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4</w:t>
            </w:r>
            <w:r>
              <w:rPr>
                <w:rFonts w:ascii="メイリオ" w:eastAsia="メイリオ" w:hAnsi="メイリオ"/>
              </w:rPr>
              <w:t xml:space="preserve">. </w:t>
            </w:r>
            <w:r w:rsidR="005A630B" w:rsidRPr="005A630B">
              <w:rPr>
                <w:rFonts w:ascii="メイリオ" w:eastAsia="メイリオ" w:hAnsi="メイリオ"/>
              </w:rPr>
              <w:t>Scope of</w:t>
            </w:r>
          </w:p>
          <w:p w14:paraId="4E92BC5C" w14:textId="023C7008" w:rsidR="00BB458F" w:rsidRDefault="00E13B25" w:rsidP="0034438C">
            <w:pPr>
              <w:spacing w:line="300" w:lineRule="exact"/>
              <w:ind w:leftChars="100" w:left="21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release</w:t>
            </w:r>
          </w:p>
        </w:tc>
        <w:tc>
          <w:tcPr>
            <w:tcW w:w="7932" w:type="dxa"/>
          </w:tcPr>
          <w:p w14:paraId="0D550F1D" w14:textId="5BAD472B" w:rsidR="00E6424B" w:rsidRDefault="00F82CF3" w:rsidP="00106BCB">
            <w:pPr>
              <w:spacing w:line="260" w:lineRule="exact"/>
              <w:ind w:left="210" w:hangingChars="100" w:hanging="210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b/>
                </w:rPr>
                <w:id w:val="-1441988846"/>
                <w15:color w:val="FF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86BBE">
                  <w:rPr>
                    <w:rFonts w:ascii="メイリオ" w:eastAsia="メイリオ" w:hAnsi="メイリオ" w:hint="eastAsia"/>
                    <w:b/>
                  </w:rPr>
                  <w:sym w:font="Wingdings 2" w:char="F0A3"/>
                </w:r>
              </w:sdtContent>
            </w:sdt>
            <w:r w:rsidR="00E6424B">
              <w:rPr>
                <w:rFonts w:ascii="メイリオ" w:eastAsia="メイリオ" w:hAnsi="メイリオ" w:hint="eastAsia"/>
              </w:rPr>
              <w:t xml:space="preserve"> </w:t>
            </w:r>
            <w:r w:rsidR="004F068D" w:rsidRPr="004F068D">
              <w:rPr>
                <w:rFonts w:ascii="メイリオ" w:eastAsia="メイリオ" w:hAnsi="メイリオ"/>
              </w:rPr>
              <w:t xml:space="preserve">Only </w:t>
            </w:r>
            <w:r w:rsidR="00E13B25">
              <w:rPr>
                <w:rFonts w:ascii="メイリオ" w:eastAsia="メイリオ" w:hAnsi="メイリオ"/>
              </w:rPr>
              <w:t>to</w:t>
            </w:r>
            <w:r w:rsidR="004F068D" w:rsidRPr="004F068D">
              <w:rPr>
                <w:rFonts w:ascii="メイリオ" w:eastAsia="メイリオ" w:hAnsi="メイリオ"/>
              </w:rPr>
              <w:t xml:space="preserve"> registered students</w:t>
            </w:r>
            <w:r w:rsidR="00E6424B">
              <w:rPr>
                <w:rFonts w:ascii="メイリオ" w:eastAsia="メイリオ" w:hAnsi="メイリオ" w:hint="eastAsia"/>
              </w:rPr>
              <w:t>（</w:t>
            </w:r>
            <w:r w:rsidR="004F068D" w:rsidRPr="004F068D">
              <w:rPr>
                <w:rFonts w:ascii="メイリオ" w:eastAsia="メイリオ" w:hAnsi="メイリオ"/>
              </w:rPr>
              <w:t xml:space="preserve">only </w:t>
            </w:r>
            <w:r w:rsidR="008576E1">
              <w:rPr>
                <w:rFonts w:ascii="メイリオ" w:eastAsia="メイリオ" w:hAnsi="メイリオ"/>
              </w:rPr>
              <w:t>when course is offered</w:t>
            </w:r>
            <w:r w:rsidR="00E6424B">
              <w:rPr>
                <w:rFonts w:ascii="メイリオ" w:eastAsia="メイリオ" w:hAnsi="メイリオ" w:hint="eastAsia"/>
              </w:rPr>
              <w:t>）</w:t>
            </w:r>
            <w:r w:rsidR="004F068D">
              <w:rPr>
                <w:rFonts w:ascii="メイリオ" w:eastAsia="メイリオ" w:hAnsi="メイリオ"/>
              </w:rPr>
              <w:br/>
            </w:r>
            <w:r w:rsidR="004A5081" w:rsidRPr="00106BCB">
              <w:rPr>
                <w:rFonts w:ascii="メイリオ" w:eastAsia="メイリオ" w:hAnsi="メイリオ" w:hint="eastAsia"/>
                <w:sz w:val="18"/>
                <w:szCs w:val="20"/>
              </w:rPr>
              <w:t>（</w:t>
            </w:r>
            <w:r w:rsidR="004F068D" w:rsidRPr="00106BCB">
              <w:rPr>
                <w:rFonts w:ascii="メイリオ" w:eastAsia="メイリオ" w:hAnsi="メイリオ" w:hint="eastAsia"/>
                <w:sz w:val="18"/>
                <w:szCs w:val="20"/>
              </w:rPr>
              <w:t>*</w:t>
            </w:r>
            <w:r w:rsidR="004F068D" w:rsidRPr="00106BCB">
              <w:rPr>
                <w:rFonts w:ascii="メイリオ" w:eastAsia="メイリオ" w:hAnsi="メイリオ"/>
                <w:sz w:val="18"/>
                <w:szCs w:val="20"/>
              </w:rPr>
              <w:t xml:space="preserve"> </w:t>
            </w:r>
            <w:r w:rsidR="00106BCB" w:rsidRPr="00106BCB">
              <w:rPr>
                <w:rFonts w:ascii="メイリオ" w:eastAsia="メイリオ" w:hAnsi="メイリオ"/>
                <w:sz w:val="18"/>
                <w:szCs w:val="20"/>
              </w:rPr>
              <w:t>This option is available only for class recordings.</w:t>
            </w:r>
            <w:r w:rsidR="00106BCB" w:rsidRPr="00106BCB"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 w:rsidR="008576E1" w:rsidRPr="00106BCB">
              <w:rPr>
                <w:rFonts w:ascii="メイリオ" w:eastAsia="メイリオ" w:hAnsi="メイリオ"/>
                <w:sz w:val="18"/>
                <w:szCs w:val="20"/>
              </w:rPr>
              <w:t>In this case the</w:t>
            </w:r>
            <w:r w:rsidR="004F068D" w:rsidRPr="00106BCB">
              <w:rPr>
                <w:rFonts w:ascii="メイリオ" w:eastAsia="メイリオ" w:hAnsi="メイリオ"/>
                <w:sz w:val="18"/>
                <w:szCs w:val="20"/>
              </w:rPr>
              <w:t xml:space="preserve"> </w:t>
            </w:r>
            <w:r w:rsidR="008576E1" w:rsidRPr="00106BCB">
              <w:rPr>
                <w:rFonts w:ascii="メイリオ" w:eastAsia="メイリオ" w:hAnsi="メイリオ"/>
                <w:sz w:val="18"/>
                <w:szCs w:val="20"/>
              </w:rPr>
              <w:t>p</w:t>
            </w:r>
            <w:r w:rsidR="004F068D" w:rsidRPr="00106BCB">
              <w:rPr>
                <w:rFonts w:ascii="メイリオ" w:eastAsia="メイリオ" w:hAnsi="メイリオ"/>
                <w:sz w:val="18"/>
                <w:szCs w:val="20"/>
              </w:rPr>
              <w:t>ublication period</w:t>
            </w:r>
            <w:r w:rsidR="008576E1" w:rsidRPr="00106BCB">
              <w:rPr>
                <w:rFonts w:ascii="メイリオ" w:eastAsia="メイリオ" w:hAnsi="メイリオ"/>
                <w:sz w:val="18"/>
                <w:szCs w:val="20"/>
              </w:rPr>
              <w:t xml:space="preserve"> below</w:t>
            </w:r>
            <w:r w:rsidR="004F068D" w:rsidRPr="00106BCB">
              <w:rPr>
                <w:rFonts w:ascii="メイリオ" w:eastAsia="メイリオ" w:hAnsi="メイリオ"/>
                <w:sz w:val="18"/>
                <w:szCs w:val="20"/>
              </w:rPr>
              <w:t xml:space="preserve"> is not required.</w:t>
            </w:r>
            <w:r w:rsidR="004A5081" w:rsidRPr="00106BCB">
              <w:rPr>
                <w:rFonts w:ascii="メイリオ" w:eastAsia="メイリオ" w:hAnsi="メイリオ" w:hint="eastAsia"/>
                <w:sz w:val="18"/>
                <w:szCs w:val="20"/>
              </w:rPr>
              <w:t>）</w:t>
            </w:r>
          </w:p>
          <w:p w14:paraId="13318AA1" w14:textId="1D6FC8BC" w:rsidR="00E6424B" w:rsidRDefault="00F82CF3" w:rsidP="002E575E">
            <w:pPr>
              <w:spacing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b/>
                </w:rPr>
                <w:id w:val="-355885726"/>
                <w15:color w:val="FF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86BBE">
                  <w:rPr>
                    <w:rFonts w:ascii="メイリオ" w:eastAsia="メイリオ" w:hAnsi="メイリオ" w:hint="eastAsia"/>
                    <w:b/>
                  </w:rPr>
                  <w:sym w:font="Wingdings 2" w:char="F0A3"/>
                </w:r>
              </w:sdtContent>
            </w:sdt>
            <w:r w:rsidR="00E6424B">
              <w:rPr>
                <w:rFonts w:ascii="メイリオ" w:eastAsia="メイリオ" w:hAnsi="メイリオ" w:hint="eastAsia"/>
              </w:rPr>
              <w:t xml:space="preserve"> </w:t>
            </w:r>
            <w:r w:rsidR="004F068D" w:rsidRPr="004F068D">
              <w:rPr>
                <w:rFonts w:ascii="メイリオ" w:eastAsia="メイリオ" w:hAnsi="メイリオ"/>
              </w:rPr>
              <w:t xml:space="preserve">Only </w:t>
            </w:r>
            <w:r w:rsidR="008576E1">
              <w:rPr>
                <w:rFonts w:ascii="メイリオ" w:eastAsia="メイリオ" w:hAnsi="メイリオ"/>
              </w:rPr>
              <w:t>to</w:t>
            </w:r>
            <w:r w:rsidR="004F068D" w:rsidRPr="004F068D">
              <w:rPr>
                <w:rFonts w:ascii="メイリオ" w:eastAsia="メイリオ" w:hAnsi="メイリオ"/>
              </w:rPr>
              <w:t xml:space="preserve"> NAIST faculty, staff, and students</w:t>
            </w:r>
          </w:p>
          <w:p w14:paraId="6E50E392" w14:textId="735C60B3" w:rsidR="00BB458F" w:rsidRDefault="00F82CF3" w:rsidP="002E575E">
            <w:pPr>
              <w:spacing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b/>
                </w:rPr>
                <w:id w:val="-696541550"/>
                <w15:color w:val="FF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86BBE">
                  <w:rPr>
                    <w:rFonts w:ascii="メイリオ" w:eastAsia="メイリオ" w:hAnsi="メイリオ" w:hint="eastAsia"/>
                    <w:b/>
                  </w:rPr>
                  <w:sym w:font="Wingdings 2" w:char="F0A3"/>
                </w:r>
              </w:sdtContent>
            </w:sdt>
            <w:r w:rsidR="00E6424B">
              <w:rPr>
                <w:rFonts w:ascii="メイリオ" w:eastAsia="メイリオ" w:hAnsi="メイリオ" w:hint="eastAsia"/>
              </w:rPr>
              <w:t xml:space="preserve"> </w:t>
            </w:r>
            <w:r w:rsidR="004F068D" w:rsidRPr="004F068D">
              <w:rPr>
                <w:rFonts w:ascii="メイリオ" w:eastAsia="メイリオ" w:hAnsi="メイリオ"/>
              </w:rPr>
              <w:t>Open access</w:t>
            </w:r>
          </w:p>
        </w:tc>
      </w:tr>
      <w:tr w:rsidR="004A5081" w14:paraId="09C2532F" w14:textId="77777777" w:rsidTr="0034438C">
        <w:tc>
          <w:tcPr>
            <w:tcW w:w="1696" w:type="dxa"/>
          </w:tcPr>
          <w:p w14:paraId="769E18AF" w14:textId="5D630C5B" w:rsidR="004A5081" w:rsidRDefault="0096649B" w:rsidP="002E575E">
            <w:pPr>
              <w:spacing w:line="300" w:lineRule="exact"/>
              <w:ind w:left="210" w:hangingChars="100" w:hanging="21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5</w:t>
            </w:r>
            <w:r>
              <w:rPr>
                <w:rFonts w:ascii="メイリオ" w:eastAsia="メイリオ" w:hAnsi="メイリオ"/>
              </w:rPr>
              <w:t xml:space="preserve">. </w:t>
            </w:r>
            <w:r w:rsidR="005A630B" w:rsidRPr="005A630B">
              <w:rPr>
                <w:rFonts w:ascii="メイリオ" w:eastAsia="メイリオ" w:hAnsi="メイリオ"/>
              </w:rPr>
              <w:t xml:space="preserve">Period of </w:t>
            </w:r>
            <w:r w:rsidR="00E064BE">
              <w:rPr>
                <w:rFonts w:ascii="メイリオ" w:eastAsia="メイリオ" w:hAnsi="メイリオ"/>
              </w:rPr>
              <w:t>release</w:t>
            </w:r>
          </w:p>
        </w:tc>
        <w:tc>
          <w:tcPr>
            <w:tcW w:w="7932" w:type="dxa"/>
          </w:tcPr>
          <w:p w14:paraId="3DB69DED" w14:textId="0E69FDBA" w:rsidR="004A5081" w:rsidRDefault="00F82CF3" w:rsidP="002E575E">
            <w:pPr>
              <w:spacing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b/>
                </w:rPr>
                <w:id w:val="-1324511138"/>
                <w15:color w:val="FF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86BBE">
                  <w:rPr>
                    <w:rFonts w:ascii="メイリオ" w:eastAsia="メイリオ" w:hAnsi="メイリオ" w:hint="eastAsia"/>
                    <w:b/>
                  </w:rPr>
                  <w:sym w:font="Wingdings 2" w:char="F0A3"/>
                </w:r>
              </w:sdtContent>
            </w:sdt>
            <w:r w:rsidR="004A5081">
              <w:rPr>
                <w:rFonts w:ascii="メイリオ" w:eastAsia="メイリオ" w:hAnsi="メイリオ" w:hint="eastAsia"/>
                <w:b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>U</w:t>
            </w:r>
            <w:r w:rsidRPr="0096649B">
              <w:rPr>
                <w:rFonts w:ascii="メイリオ" w:eastAsia="メイリオ" w:hAnsi="メイリオ"/>
              </w:rPr>
              <w:t xml:space="preserve">ntil the end of </w:t>
            </w:r>
            <w:r>
              <w:rPr>
                <w:rFonts w:ascii="メイリオ" w:eastAsia="メイリオ" w:hAnsi="メイリオ"/>
              </w:rPr>
              <w:t>March 2026</w:t>
            </w:r>
          </w:p>
          <w:p w14:paraId="268974AF" w14:textId="2510E600" w:rsidR="004A5081" w:rsidRDefault="00F82CF3" w:rsidP="002E575E">
            <w:pPr>
              <w:spacing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b/>
                </w:rPr>
                <w:id w:val="2133285408"/>
                <w15:color w:val="FF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86BBE">
                  <w:rPr>
                    <w:rFonts w:ascii="メイリオ" w:eastAsia="メイリオ" w:hAnsi="メイリオ" w:hint="eastAsia"/>
                    <w:b/>
                  </w:rPr>
                  <w:sym w:font="Wingdings 2" w:char="F0A3"/>
                </w:r>
              </w:sdtContent>
            </w:sdt>
            <w:r w:rsidR="004A5081">
              <w:rPr>
                <w:rFonts w:ascii="メイリオ" w:eastAsia="メイリオ" w:hAnsi="メイリオ" w:hint="eastAsia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>U</w:t>
            </w:r>
            <w:r w:rsidRPr="0096649B">
              <w:rPr>
                <w:rFonts w:ascii="メイリオ" w:eastAsia="メイリオ" w:hAnsi="メイリオ"/>
              </w:rPr>
              <w:t xml:space="preserve">ntil the end of </w:t>
            </w:r>
            <w:r w:rsidRPr="000D169B">
              <w:rPr>
                <w:rFonts w:ascii="メイリオ" w:eastAsia="メイリオ" w:hAnsi="メイリオ"/>
              </w:rPr>
              <w:t>September</w:t>
            </w:r>
            <w:r>
              <w:rPr>
                <w:rFonts w:ascii="メイリオ" w:eastAsia="メイリオ" w:hAnsi="メイリオ"/>
              </w:rPr>
              <w:t xml:space="preserve"> 202</w:t>
            </w:r>
            <w:r>
              <w:rPr>
                <w:rFonts w:ascii="メイリオ" w:eastAsia="メイリオ" w:hAnsi="メイリオ" w:hint="eastAsia"/>
              </w:rPr>
              <w:t>6</w:t>
            </w:r>
          </w:p>
          <w:p w14:paraId="2A25DDFF" w14:textId="704A8143" w:rsidR="004A5081" w:rsidRPr="004A5081" w:rsidRDefault="00F82CF3" w:rsidP="002E575E">
            <w:pPr>
              <w:spacing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  <w:b/>
                </w:rPr>
                <w:id w:val="-1955393727"/>
                <w15:color w:val="FF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86BBE">
                  <w:rPr>
                    <w:rFonts w:ascii="メイリオ" w:eastAsia="メイリオ" w:hAnsi="メイリオ" w:hint="eastAsia"/>
                    <w:b/>
                  </w:rPr>
                  <w:sym w:font="Wingdings 2" w:char="F0A3"/>
                </w:r>
              </w:sdtContent>
            </w:sdt>
            <w:r w:rsidR="004A5081">
              <w:rPr>
                <w:rFonts w:ascii="メイリオ" w:eastAsia="メイリオ" w:hAnsi="メイリオ" w:hint="eastAsia"/>
              </w:rPr>
              <w:t xml:space="preserve"> </w:t>
            </w:r>
            <w:bookmarkStart w:id="0" w:name="_Hlk158285723"/>
            <w:r w:rsidR="00CA53C6" w:rsidRPr="00CA53C6">
              <w:rPr>
                <w:rFonts w:ascii="メイリオ" w:eastAsia="メイリオ" w:hAnsi="メイリオ"/>
              </w:rPr>
              <w:t xml:space="preserve">Long-term recording </w:t>
            </w:r>
            <w:r w:rsidR="008576E1">
              <w:rPr>
                <w:rFonts w:ascii="メイリオ" w:eastAsia="メイリオ" w:hAnsi="メイリオ"/>
              </w:rPr>
              <w:t>in the</w:t>
            </w:r>
            <w:r w:rsidR="00CA53C6" w:rsidRPr="00CA53C6">
              <w:rPr>
                <w:rFonts w:ascii="メイリオ" w:eastAsia="メイリオ" w:hAnsi="メイリオ"/>
              </w:rPr>
              <w:t xml:space="preserve"> archive</w:t>
            </w:r>
            <w:bookmarkEnd w:id="0"/>
          </w:p>
        </w:tc>
      </w:tr>
    </w:tbl>
    <w:p w14:paraId="4AE512A7" w14:textId="5D8E291F" w:rsidR="00BB458F" w:rsidRDefault="00072283" w:rsidP="00766AD6">
      <w:pPr>
        <w:spacing w:line="320" w:lineRule="exact"/>
        <w:rPr>
          <w:rFonts w:ascii="メイリオ" w:eastAsia="メイリオ" w:hAnsi="メイリオ"/>
        </w:rPr>
      </w:pPr>
      <w:r w:rsidRPr="00072283">
        <w:rPr>
          <w:rFonts w:ascii="メイリオ" w:eastAsia="メイリオ" w:hAnsi="メイリオ"/>
          <w:noProof/>
        </w:rPr>
        <mc:AlternateContent>
          <mc:Choice Requires="wps">
            <w:drawing>
              <wp:anchor distT="45720" distB="45720" distL="114300" distR="114300" simplePos="0" relativeHeight="251659262" behindDoc="0" locked="0" layoutInCell="1" allowOverlap="1" wp14:anchorId="67AC823A" wp14:editId="2922C7FF">
                <wp:simplePos x="0" y="0"/>
                <wp:positionH relativeFrom="margin">
                  <wp:align>right</wp:align>
                </wp:positionH>
                <wp:positionV relativeFrom="paragraph">
                  <wp:posOffset>96109</wp:posOffset>
                </wp:positionV>
                <wp:extent cx="5733647" cy="266700"/>
                <wp:effectExtent l="0" t="0" r="1968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3647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AA531" w14:textId="3AFE82CC" w:rsidR="00072283" w:rsidRPr="00436309" w:rsidRDefault="00436309" w:rsidP="002E575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</w:pPr>
                            <w:r w:rsidRPr="00436309"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  <w:t>*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  <w:t xml:space="preserve"> </w:t>
                            </w:r>
                            <w:r w:rsidR="00CA53C6" w:rsidRPr="00436309"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  <w:t xml:space="preserve">If you select </w:t>
                            </w:r>
                            <w:r w:rsidRPr="00436309"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  <w:t>Long-term recording as an archive</w:t>
                            </w:r>
                            <w:r w:rsidR="00CA53C6" w:rsidRPr="00436309"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  <w:t xml:space="preserve">, please check the </w:t>
                            </w:r>
                            <w:r w:rsidR="00E85C33"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  <w:t>permission</w:t>
                            </w:r>
                            <w:r w:rsidR="00CA53C6" w:rsidRPr="00436309"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  <w:t xml:space="preserve"> form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C82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25pt;margin-top:7.55pt;width:451.45pt;height:21pt;z-index:25165926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">
                <v:textbox>
                  <w:txbxContent>
                    <w:p w14:paraId="372AA531" w14:textId="3AFE82CC" w:rsidR="00072283" w:rsidRPr="00436309" w:rsidRDefault="00436309" w:rsidP="002E575E">
                      <w:pPr>
                        <w:spacing w:line="300" w:lineRule="exact"/>
                        <w:rPr>
                          <w:rFonts w:ascii="メイリオ" w:eastAsia="メイリオ" w:hAnsi="メイリオ"/>
                          <w:b/>
                          <w:sz w:val="18"/>
                        </w:rPr>
                      </w:pPr>
                      <w:r w:rsidRPr="00436309">
                        <w:rPr>
                          <w:rFonts w:ascii="メイリオ" w:eastAsia="メイリオ" w:hAnsi="メイリオ"/>
                          <w:b/>
                          <w:sz w:val="18"/>
                        </w:rPr>
                        <w:t>*</w:t>
                      </w:r>
                      <w:r>
                        <w:rPr>
                          <w:rFonts w:ascii="メイリオ" w:eastAsia="メイリオ" w:hAnsi="メイリオ"/>
                          <w:b/>
                          <w:sz w:val="18"/>
                        </w:rPr>
                        <w:t xml:space="preserve"> </w:t>
                      </w:r>
                      <w:r w:rsidR="00CA53C6" w:rsidRPr="00436309">
                        <w:rPr>
                          <w:rFonts w:ascii="メイリオ" w:eastAsia="メイリオ" w:hAnsi="メイリオ"/>
                          <w:b/>
                          <w:sz w:val="18"/>
                        </w:rPr>
                        <w:t xml:space="preserve">If you select </w:t>
                      </w:r>
                      <w:r w:rsidRPr="00436309">
                        <w:rPr>
                          <w:rFonts w:ascii="メイリオ" w:eastAsia="メイリオ" w:hAnsi="メイリオ"/>
                          <w:b/>
                          <w:sz w:val="18"/>
                        </w:rPr>
                        <w:t>Long-term recording as an archive</w:t>
                      </w:r>
                      <w:r w:rsidR="00CA53C6" w:rsidRPr="00436309">
                        <w:rPr>
                          <w:rFonts w:ascii="メイリオ" w:eastAsia="メイリオ" w:hAnsi="メイリオ"/>
                          <w:b/>
                          <w:sz w:val="18"/>
                        </w:rPr>
                        <w:t xml:space="preserve">, please check the </w:t>
                      </w:r>
                      <w:r w:rsidR="00E85C33">
                        <w:rPr>
                          <w:rFonts w:ascii="メイリオ" w:eastAsia="メイリオ" w:hAnsi="メイリオ"/>
                          <w:b/>
                          <w:sz w:val="18"/>
                        </w:rPr>
                        <w:t>permission</w:t>
                      </w:r>
                      <w:r w:rsidR="00CA53C6" w:rsidRPr="00436309">
                        <w:rPr>
                          <w:rFonts w:ascii="メイリオ" w:eastAsia="メイリオ" w:hAnsi="メイリオ"/>
                          <w:b/>
                          <w:sz w:val="18"/>
                        </w:rPr>
                        <w:t xml:space="preserve"> form below.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B75A1D" w14:textId="77777777" w:rsidR="00DC3B51" w:rsidRDefault="00DC3B51" w:rsidP="00766AD6">
      <w:pPr>
        <w:spacing w:line="320" w:lineRule="exact"/>
        <w:rPr>
          <w:rFonts w:ascii="メイリオ" w:eastAsia="メイリオ" w:hAnsi="メイリオ"/>
        </w:rPr>
      </w:pPr>
    </w:p>
    <w:p w14:paraId="443033F8" w14:textId="5F08E007" w:rsidR="00BB458F" w:rsidRDefault="00BB458F" w:rsidP="00766AD6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-</w:t>
      </w:r>
      <w:r>
        <w:rPr>
          <w:rFonts w:ascii="メイリオ" w:eastAsia="メイリオ" w:hAnsi="メイリオ"/>
        </w:rPr>
        <w:t>-------------------------------------------------------------------------------------------------------</w:t>
      </w:r>
    </w:p>
    <w:p w14:paraId="736CDE9F" w14:textId="2FAFACF6" w:rsidR="005E6A20" w:rsidRDefault="005E6A20" w:rsidP="00D86BBE">
      <w:pPr>
        <w:spacing w:line="280" w:lineRule="exact"/>
        <w:rPr>
          <w:rFonts w:ascii="メイリオ" w:eastAsia="メイリオ" w:hAnsi="メイリオ"/>
          <w:i/>
        </w:rPr>
      </w:pPr>
      <w:r w:rsidRPr="005E6A20">
        <w:rPr>
          <w:rFonts w:ascii="メイリオ" w:eastAsia="メイリオ" w:hAnsi="メイリオ" w:hint="eastAsia"/>
          <w:i/>
        </w:rPr>
        <w:t>（</w:t>
      </w:r>
      <w:r w:rsidR="00CB6D25">
        <w:rPr>
          <w:rFonts w:ascii="メイリオ" w:eastAsia="メイリオ" w:hAnsi="メイリオ" w:hint="eastAsia"/>
          <w:i/>
        </w:rPr>
        <w:t>*</w:t>
      </w:r>
      <w:r w:rsidR="00CB6D25">
        <w:rPr>
          <w:rFonts w:ascii="メイリオ" w:eastAsia="メイリオ" w:hAnsi="メイリオ"/>
          <w:i/>
        </w:rPr>
        <w:t xml:space="preserve"> </w:t>
      </w:r>
      <w:r w:rsidR="00CB6D25" w:rsidRPr="00CB6D25">
        <w:rPr>
          <w:rFonts w:ascii="メイリオ" w:eastAsia="メイリオ" w:hAnsi="メイリオ"/>
          <w:i/>
        </w:rPr>
        <w:t>No need to check</w:t>
      </w:r>
      <w:r w:rsidR="00E85C33">
        <w:rPr>
          <w:rFonts w:ascii="メイリオ" w:eastAsia="メイリオ" w:hAnsi="メイリオ"/>
          <w:i/>
        </w:rPr>
        <w:t xml:space="preserve"> this form</w:t>
      </w:r>
      <w:r w:rsidR="00CB6D25" w:rsidRPr="00CB6D25">
        <w:rPr>
          <w:rFonts w:ascii="メイリオ" w:eastAsia="メイリオ" w:hAnsi="メイリオ"/>
          <w:i/>
        </w:rPr>
        <w:t xml:space="preserve"> for limited time </w:t>
      </w:r>
      <w:r w:rsidR="00E85C33">
        <w:rPr>
          <w:rFonts w:ascii="メイリオ" w:eastAsia="メイリオ" w:hAnsi="メイリオ"/>
          <w:i/>
        </w:rPr>
        <w:t>release</w:t>
      </w:r>
      <w:r w:rsidR="00CB6D25" w:rsidRPr="00CB6D25">
        <w:rPr>
          <w:rFonts w:ascii="メイリオ" w:eastAsia="メイリオ" w:hAnsi="メイリオ"/>
          <w:i/>
        </w:rPr>
        <w:t>.</w:t>
      </w:r>
      <w:r w:rsidRPr="005E6A20">
        <w:rPr>
          <w:rFonts w:ascii="メイリオ" w:eastAsia="メイリオ" w:hAnsi="メイリオ" w:hint="eastAsia"/>
          <w:i/>
        </w:rPr>
        <w:t>）</w:t>
      </w:r>
    </w:p>
    <w:p w14:paraId="4AB0CEA9" w14:textId="77777777" w:rsidR="005E6A20" w:rsidRPr="0041574E" w:rsidRDefault="005E6A20" w:rsidP="00D86BBE">
      <w:pPr>
        <w:spacing w:line="280" w:lineRule="exact"/>
        <w:rPr>
          <w:rFonts w:ascii="メイリオ" w:eastAsia="メイリオ" w:hAnsi="メイリオ"/>
        </w:rPr>
      </w:pPr>
    </w:p>
    <w:p w14:paraId="4127EDB9" w14:textId="33D34443" w:rsidR="00BB458F" w:rsidRPr="005D5495" w:rsidRDefault="005A630B" w:rsidP="00D86BBE">
      <w:pPr>
        <w:spacing w:line="280" w:lineRule="exact"/>
        <w:jc w:val="center"/>
        <w:rPr>
          <w:rFonts w:ascii="メイリオ" w:eastAsia="メイリオ" w:hAnsi="メイリオ"/>
          <w:b/>
          <w:sz w:val="24"/>
        </w:rPr>
      </w:pPr>
      <w:r w:rsidRPr="005A630B">
        <w:rPr>
          <w:rFonts w:ascii="メイリオ" w:eastAsia="メイリオ" w:hAnsi="メイリオ"/>
          <w:b/>
          <w:sz w:val="24"/>
        </w:rPr>
        <w:t>Archive Permission Form</w:t>
      </w:r>
    </w:p>
    <w:p w14:paraId="2ED2747A" w14:textId="7EB25179" w:rsidR="00E6424B" w:rsidRDefault="00E6424B" w:rsidP="00D86BBE">
      <w:pPr>
        <w:spacing w:line="280" w:lineRule="exact"/>
        <w:jc w:val="left"/>
        <w:rPr>
          <w:rFonts w:ascii="メイリオ" w:eastAsia="メイリオ" w:hAnsi="メイリオ"/>
        </w:rPr>
      </w:pPr>
    </w:p>
    <w:p w14:paraId="1658BDAA" w14:textId="1AC0530C" w:rsidR="005D5495" w:rsidRDefault="00F82CF3" w:rsidP="00D86BBE">
      <w:pPr>
        <w:spacing w:line="280" w:lineRule="exact"/>
        <w:ind w:leftChars="100" w:left="210"/>
        <w:jc w:val="left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  <w:b/>
          </w:rPr>
          <w:id w:val="-1093855142"/>
          <w15:color w:val="FF00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86BBE">
            <w:rPr>
              <w:rFonts w:ascii="メイリオ" w:eastAsia="メイリオ" w:hAnsi="メイリオ" w:hint="eastAsia"/>
              <w:b/>
            </w:rPr>
            <w:sym w:font="Wingdings 2" w:char="F0A3"/>
          </w:r>
        </w:sdtContent>
      </w:sdt>
      <w:r w:rsidR="00647EC7">
        <w:rPr>
          <w:rFonts w:ascii="メイリオ" w:eastAsia="メイリオ" w:hAnsi="メイリオ" w:hint="eastAsia"/>
        </w:rPr>
        <w:t xml:space="preserve"> </w:t>
      </w:r>
      <w:r w:rsidR="00CB6D25" w:rsidRPr="00CB6D25">
        <w:rPr>
          <w:rFonts w:ascii="メイリオ" w:eastAsia="メイリオ" w:hAnsi="メイリオ"/>
        </w:rPr>
        <w:t>I give permission for the following</w:t>
      </w:r>
      <w:r w:rsidR="00CB6D25">
        <w:rPr>
          <w:rFonts w:ascii="メイリオ" w:eastAsia="メイリオ" w:hAnsi="メイリオ" w:hint="eastAsia"/>
        </w:rPr>
        <w:t>.</w:t>
      </w:r>
    </w:p>
    <w:p w14:paraId="2E411224" w14:textId="77777777" w:rsidR="005D5495" w:rsidRDefault="005D5495" w:rsidP="00D86BBE">
      <w:pPr>
        <w:spacing w:line="280" w:lineRule="exact"/>
        <w:jc w:val="left"/>
        <w:rPr>
          <w:rFonts w:ascii="メイリオ" w:eastAsia="メイリオ" w:hAnsi="メイリオ"/>
        </w:rPr>
      </w:pPr>
    </w:p>
    <w:p w14:paraId="3FC65645" w14:textId="4470B988" w:rsidR="005D5495" w:rsidRDefault="00CB6D25" w:rsidP="00D86BBE">
      <w:pPr>
        <w:spacing w:line="280" w:lineRule="exact"/>
        <w:ind w:firstLineChars="50" w:firstLine="105"/>
        <w:jc w:val="left"/>
        <w:rPr>
          <w:rFonts w:ascii="メイリオ" w:eastAsia="メイリオ" w:hAnsi="メイリオ"/>
          <w:szCs w:val="21"/>
        </w:rPr>
      </w:pPr>
      <w:r w:rsidRPr="00CB6D25">
        <w:rPr>
          <w:rFonts w:ascii="メイリオ" w:eastAsia="メイリオ" w:hAnsi="メイリオ"/>
          <w:szCs w:val="21"/>
        </w:rPr>
        <w:t>I hereby permit NAIST to record my lecture and the lecture materials with the lecture archive system, and</w:t>
      </w:r>
      <w:r>
        <w:rPr>
          <w:rFonts w:ascii="メイリオ" w:eastAsia="メイリオ" w:hAnsi="メイリオ" w:hint="eastAsia"/>
          <w:szCs w:val="21"/>
        </w:rPr>
        <w:t xml:space="preserve"> </w:t>
      </w:r>
      <w:r w:rsidRPr="00CB6D25">
        <w:rPr>
          <w:rFonts w:ascii="メイリオ" w:eastAsia="メイリオ" w:hAnsi="メイリオ"/>
          <w:szCs w:val="21"/>
        </w:rPr>
        <w:t>utilize these audiovisual materials in the following manner. I confirm that third party copyright materials</w:t>
      </w:r>
      <w:r>
        <w:rPr>
          <w:rFonts w:ascii="メイリオ" w:eastAsia="メイリオ" w:hAnsi="メイリオ" w:hint="eastAsia"/>
          <w:szCs w:val="21"/>
        </w:rPr>
        <w:t xml:space="preserve"> </w:t>
      </w:r>
      <w:r w:rsidRPr="00CB6D25">
        <w:rPr>
          <w:rFonts w:ascii="メイリオ" w:eastAsia="メイリオ" w:hAnsi="メイリオ"/>
          <w:szCs w:val="21"/>
        </w:rPr>
        <w:t>included in my materials fulfill the requirements detailed in Articles No.32 and No.48 of the Copyright Act.</w:t>
      </w:r>
    </w:p>
    <w:p w14:paraId="338A76C4" w14:textId="77777777" w:rsidR="00D86BBE" w:rsidRPr="00DC3B51" w:rsidRDefault="00D86BBE" w:rsidP="00D86BBE">
      <w:pPr>
        <w:spacing w:line="160" w:lineRule="exact"/>
        <w:jc w:val="left"/>
        <w:rPr>
          <w:rFonts w:ascii="メイリオ" w:eastAsia="メイリオ" w:hAnsi="メイリオ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174D99" w:rsidRPr="00DC3B51" w14:paraId="3ADD1D7D" w14:textId="77777777" w:rsidTr="0041574E">
        <w:trPr>
          <w:trHeight w:val="2557"/>
        </w:trPr>
        <w:tc>
          <w:tcPr>
            <w:tcW w:w="1271" w:type="dxa"/>
          </w:tcPr>
          <w:p w14:paraId="1FDFC5CA" w14:textId="328B3DC0" w:rsidR="00174D99" w:rsidRPr="00DC3B51" w:rsidRDefault="00CB6D25" w:rsidP="00CB6D25">
            <w:pPr>
              <w:spacing w:line="28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CB6D25">
              <w:rPr>
                <w:rFonts w:ascii="メイリオ" w:eastAsia="メイリオ" w:hAnsi="メイリオ"/>
                <w:szCs w:val="21"/>
              </w:rPr>
              <w:t>Contents</w:t>
            </w:r>
            <w:r w:rsidR="006D744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CB6D25">
              <w:rPr>
                <w:rFonts w:ascii="メイリオ" w:eastAsia="メイリオ" w:hAnsi="メイリオ"/>
                <w:szCs w:val="21"/>
              </w:rPr>
              <w:t>permitted to be</w:t>
            </w:r>
            <w:r w:rsidR="006D744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CB6D25">
              <w:rPr>
                <w:rFonts w:ascii="メイリオ" w:eastAsia="メイリオ" w:hAnsi="メイリオ"/>
                <w:szCs w:val="21"/>
              </w:rPr>
              <w:t>archived</w:t>
            </w:r>
          </w:p>
        </w:tc>
        <w:tc>
          <w:tcPr>
            <w:tcW w:w="8357" w:type="dxa"/>
          </w:tcPr>
          <w:p w14:paraId="0BA437FF" w14:textId="1B4C41AA" w:rsidR="00174D99" w:rsidRPr="00DC3B51" w:rsidRDefault="00174D99" w:rsidP="00C2020A">
            <w:pPr>
              <w:spacing w:line="28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DC3B51">
              <w:rPr>
                <w:rFonts w:ascii="メイリオ" w:eastAsia="メイリオ" w:hAnsi="メイリオ"/>
                <w:szCs w:val="21"/>
              </w:rPr>
              <w:t>(1)</w:t>
            </w:r>
            <w:r w:rsidR="002E575E">
              <w:t xml:space="preserve"> </w:t>
            </w:r>
            <w:r w:rsidR="002E575E" w:rsidRPr="002E575E">
              <w:rPr>
                <w:rFonts w:ascii="メイリオ" w:eastAsia="メイリオ" w:hAnsi="メイリオ"/>
                <w:szCs w:val="21"/>
              </w:rPr>
              <w:t xml:space="preserve">Video </w:t>
            </w:r>
            <w:r w:rsidR="00185BA9">
              <w:rPr>
                <w:rFonts w:ascii="メイリオ" w:eastAsia="メイリオ" w:hAnsi="メイリオ"/>
                <w:szCs w:val="21"/>
              </w:rPr>
              <w:t>i</w:t>
            </w:r>
            <w:r w:rsidR="002E575E" w:rsidRPr="002E575E">
              <w:rPr>
                <w:rFonts w:ascii="メイリオ" w:eastAsia="メイリオ" w:hAnsi="メイリオ"/>
                <w:szCs w:val="21"/>
              </w:rPr>
              <w:t>nformation will be digitized and stored on hard disk, etc. by the NAIST Digital Library System.</w:t>
            </w:r>
          </w:p>
          <w:p w14:paraId="3604F11A" w14:textId="577FDA58" w:rsidR="00174D99" w:rsidRPr="00DC3B51" w:rsidRDefault="00174D99" w:rsidP="00C2020A">
            <w:pPr>
              <w:spacing w:line="28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DC3B51">
              <w:rPr>
                <w:rFonts w:ascii="メイリオ" w:eastAsia="メイリオ" w:hAnsi="メイリオ"/>
                <w:szCs w:val="21"/>
              </w:rPr>
              <w:t>(2)</w:t>
            </w:r>
            <w:r w:rsidR="002E575E">
              <w:t xml:space="preserve"> </w:t>
            </w:r>
            <w:r w:rsidR="002E575E" w:rsidRPr="002E575E">
              <w:rPr>
                <w:rFonts w:ascii="メイリオ" w:eastAsia="メイリオ" w:hAnsi="メイリオ"/>
                <w:szCs w:val="21"/>
              </w:rPr>
              <w:t xml:space="preserve">Meta-data information based on Video </w:t>
            </w:r>
            <w:r w:rsidR="00185BA9">
              <w:rPr>
                <w:rFonts w:ascii="メイリオ" w:eastAsia="メイリオ" w:hAnsi="メイリオ"/>
                <w:szCs w:val="21"/>
              </w:rPr>
              <w:t>i</w:t>
            </w:r>
            <w:r w:rsidR="002E575E" w:rsidRPr="002E575E">
              <w:rPr>
                <w:rFonts w:ascii="メイリオ" w:eastAsia="メイリオ" w:hAnsi="メイリオ"/>
                <w:szCs w:val="21"/>
              </w:rPr>
              <w:t>nformation such as a bibliographies and tables of contents will be digitized and stored in the NAIST Digital Library.</w:t>
            </w:r>
          </w:p>
          <w:p w14:paraId="4A780826" w14:textId="5EE835A9" w:rsidR="00174D99" w:rsidRPr="00DC3B51" w:rsidRDefault="00174D99" w:rsidP="00C2020A">
            <w:pPr>
              <w:spacing w:line="28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DC3B51">
              <w:rPr>
                <w:rFonts w:ascii="メイリオ" w:eastAsia="メイリオ" w:hAnsi="メイリオ"/>
                <w:szCs w:val="21"/>
              </w:rPr>
              <w:t>(3)</w:t>
            </w:r>
            <w:r w:rsidR="002E575E">
              <w:t xml:space="preserve"> </w:t>
            </w:r>
            <w:r w:rsidR="002E575E" w:rsidRPr="002E575E">
              <w:rPr>
                <w:rFonts w:ascii="メイリオ" w:eastAsia="メイリオ" w:hAnsi="メイリオ"/>
                <w:szCs w:val="21"/>
              </w:rPr>
              <w:t xml:space="preserve">Video </w:t>
            </w:r>
            <w:r w:rsidR="00823A2A">
              <w:rPr>
                <w:rFonts w:ascii="メイリオ" w:eastAsia="メイリオ" w:hAnsi="メイリオ"/>
                <w:szCs w:val="21"/>
              </w:rPr>
              <w:t>i</w:t>
            </w:r>
            <w:r w:rsidR="002E575E" w:rsidRPr="002E575E">
              <w:rPr>
                <w:rFonts w:ascii="メイリオ" w:eastAsia="メイリオ" w:hAnsi="メイリオ"/>
                <w:szCs w:val="21"/>
              </w:rPr>
              <w:t xml:space="preserve">nformation will be released as written in the </w:t>
            </w:r>
            <w:r w:rsidR="002E575E" w:rsidRPr="0034438C">
              <w:rPr>
                <w:rFonts w:ascii="メイリオ" w:eastAsia="メイリオ" w:hAnsi="メイリオ"/>
                <w:szCs w:val="21"/>
              </w:rPr>
              <w:t>degree of access</w:t>
            </w:r>
            <w:r w:rsidR="002E575E" w:rsidRPr="002E575E">
              <w:rPr>
                <w:rFonts w:ascii="メイリオ" w:eastAsia="メイリオ" w:hAnsi="メイリオ"/>
                <w:szCs w:val="21"/>
              </w:rPr>
              <w:t xml:space="preserve"> section of the lecture video recording request form.</w:t>
            </w:r>
          </w:p>
          <w:p w14:paraId="0DE69DB7" w14:textId="4C886243" w:rsidR="00DC3B51" w:rsidRDefault="00174D99" w:rsidP="00C2020A">
            <w:pPr>
              <w:spacing w:line="28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DC3B51">
              <w:rPr>
                <w:rFonts w:ascii="メイリオ" w:eastAsia="メイリオ" w:hAnsi="メイリオ"/>
                <w:szCs w:val="21"/>
              </w:rPr>
              <w:t>(4)</w:t>
            </w:r>
            <w:r w:rsidR="002E575E">
              <w:t xml:space="preserve"> </w:t>
            </w:r>
            <w:r w:rsidR="002E575E" w:rsidRPr="002E575E">
              <w:rPr>
                <w:rFonts w:ascii="メイリオ" w:eastAsia="メイリオ" w:hAnsi="メイリオ"/>
                <w:szCs w:val="21"/>
              </w:rPr>
              <w:t>Name, affiliation, and lecture information listed on the lecture video recording request form of the archived lecture will be released upon request.</w:t>
            </w:r>
          </w:p>
          <w:p w14:paraId="325F0D35" w14:textId="5C859C7B" w:rsidR="00DC3B51" w:rsidRDefault="002E575E" w:rsidP="00C2020A">
            <w:pPr>
              <w:spacing w:line="28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(*</w:t>
            </w:r>
            <w:r>
              <w:rPr>
                <w:rFonts w:ascii="メイリオ" w:eastAsia="メイリオ" w:hAnsi="メイリオ"/>
                <w:szCs w:val="21"/>
              </w:rPr>
              <w:t xml:space="preserve"> </w:t>
            </w:r>
            <w:r w:rsidRPr="002E575E">
              <w:rPr>
                <w:rFonts w:ascii="メイリオ" w:eastAsia="メイリオ" w:hAnsi="メイリオ"/>
                <w:szCs w:val="21"/>
              </w:rPr>
              <w:t>For more information, see the following</w:t>
            </w:r>
            <w:r>
              <w:rPr>
                <w:rFonts w:ascii="メイリオ" w:eastAsia="メイリオ" w:hAnsi="メイリオ" w:hint="eastAsia"/>
                <w:szCs w:val="21"/>
              </w:rPr>
              <w:t>)</w:t>
            </w:r>
          </w:p>
          <w:p w14:paraId="5A92553E" w14:textId="4315C119" w:rsidR="00514E7A" w:rsidRPr="0041574E" w:rsidRDefault="00F82CF3" w:rsidP="0041574E">
            <w:pPr>
              <w:spacing w:line="280" w:lineRule="exact"/>
              <w:jc w:val="left"/>
              <w:rPr>
                <w:rFonts w:ascii="メイリオ" w:eastAsia="メイリオ" w:hAnsi="メイリオ"/>
                <w:szCs w:val="21"/>
              </w:rPr>
            </w:pPr>
            <w:hyperlink r:id="rId8" w:history="1">
              <w:r w:rsidR="003F3B72" w:rsidRPr="0026330E">
                <w:rPr>
                  <w:rStyle w:val="ab"/>
                  <w:rFonts w:ascii="メイリオ" w:eastAsia="メイリオ" w:hAnsi="メイリオ"/>
                  <w:szCs w:val="21"/>
                </w:rPr>
                <w:t>https://library.naist.jp/library/archive_top/about/about_e</w:t>
              </w:r>
              <w:r w:rsidR="003F3B72" w:rsidRPr="0026330E">
                <w:rPr>
                  <w:rStyle w:val="ab"/>
                </w:rPr>
                <w:t>n</w:t>
              </w:r>
              <w:r w:rsidR="003F3B72" w:rsidRPr="0026330E">
                <w:rPr>
                  <w:rStyle w:val="ab"/>
                  <w:rFonts w:ascii="メイリオ" w:eastAsia="メイリオ" w:hAnsi="メイリオ"/>
                  <w:szCs w:val="21"/>
                </w:rPr>
                <w:t>.html</w:t>
              </w:r>
            </w:hyperlink>
          </w:p>
        </w:tc>
      </w:tr>
    </w:tbl>
    <w:p w14:paraId="0FF26072" w14:textId="10B3F25F" w:rsidR="00174D99" w:rsidRPr="00174D99" w:rsidRDefault="005A630B" w:rsidP="00174D99">
      <w:pPr>
        <w:spacing w:line="280" w:lineRule="exact"/>
        <w:ind w:leftChars="1400" w:left="2940"/>
        <w:jc w:val="left"/>
        <w:rPr>
          <w:rFonts w:ascii="メイリオ" w:eastAsia="メイリオ" w:hAnsi="メイリオ"/>
          <w:sz w:val="18"/>
        </w:rPr>
      </w:pPr>
      <w:r w:rsidRPr="005A630B">
        <w:rPr>
          <w:rFonts w:ascii="メイリオ" w:eastAsia="メイリオ" w:hAnsi="メイリオ"/>
          <w:sz w:val="18"/>
        </w:rPr>
        <w:t>Contact</w:t>
      </w:r>
      <w:r w:rsidR="00174D99" w:rsidRPr="00174D99">
        <w:rPr>
          <w:rFonts w:ascii="メイリオ" w:eastAsia="メイリオ" w:hAnsi="メイリオ"/>
          <w:sz w:val="18"/>
        </w:rPr>
        <w:t xml:space="preserve"> </w:t>
      </w:r>
      <w:r w:rsidRPr="005A630B">
        <w:rPr>
          <w:rFonts w:ascii="メイリオ" w:eastAsia="メイリオ" w:hAnsi="メイリオ"/>
          <w:sz w:val="18"/>
        </w:rPr>
        <w:t>information: Digital Library Services Division</w:t>
      </w:r>
    </w:p>
    <w:p w14:paraId="414D8F7E" w14:textId="109B6E05" w:rsidR="00174D99" w:rsidRDefault="00174D99" w:rsidP="00174D99">
      <w:pPr>
        <w:spacing w:line="280" w:lineRule="exact"/>
        <w:ind w:leftChars="1400" w:left="2940"/>
        <w:jc w:val="left"/>
        <w:rPr>
          <w:rFonts w:ascii="メイリオ" w:eastAsia="メイリオ" w:hAnsi="メイリオ"/>
          <w:sz w:val="18"/>
        </w:rPr>
      </w:pPr>
      <w:r w:rsidRPr="00174D99">
        <w:rPr>
          <w:rFonts w:ascii="メイリオ" w:eastAsia="メイリオ" w:hAnsi="メイリオ"/>
          <w:sz w:val="18"/>
        </w:rPr>
        <w:t>E-mail</w:t>
      </w:r>
      <w:r w:rsidR="00C73D95">
        <w:rPr>
          <w:rFonts w:ascii="メイリオ" w:eastAsia="メイリオ" w:hAnsi="メイリオ"/>
          <w:sz w:val="18"/>
        </w:rPr>
        <w:t>:</w:t>
      </w:r>
      <w:r w:rsidRPr="00174D99">
        <w:rPr>
          <w:rFonts w:ascii="メイリオ" w:eastAsia="メイリオ" w:hAnsi="メイリオ"/>
          <w:sz w:val="18"/>
        </w:rPr>
        <w:t xml:space="preserve"> </w:t>
      </w:r>
      <w:hyperlink r:id="rId9" w:history="1">
        <w:r w:rsidR="005A630B" w:rsidRPr="0026330E">
          <w:rPr>
            <w:rStyle w:val="ab"/>
            <w:rFonts w:ascii="メイリオ" w:eastAsia="メイリオ" w:hAnsi="メイリオ"/>
            <w:sz w:val="18"/>
          </w:rPr>
          <w:t>lib-</w:t>
        </w:r>
        <w:r w:rsidR="005A630B" w:rsidRPr="0026330E">
          <w:rPr>
            <w:rStyle w:val="ab"/>
            <w:rFonts w:ascii="メイリオ" w:eastAsia="メイリオ" w:hAnsi="メイリオ" w:hint="eastAsia"/>
            <w:sz w:val="18"/>
          </w:rPr>
          <w:t>video</w:t>
        </w:r>
        <w:r w:rsidR="005A630B" w:rsidRPr="0026330E">
          <w:rPr>
            <w:rStyle w:val="ab"/>
            <w:rFonts w:ascii="メイリオ" w:eastAsia="メイリオ" w:hAnsi="メイリオ"/>
            <w:sz w:val="18"/>
          </w:rPr>
          <w:t>@ad.naist.jp</w:t>
        </w:r>
      </w:hyperlink>
    </w:p>
    <w:sectPr w:rsidR="00174D99" w:rsidSect="00DC3B5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C956" w14:textId="77777777" w:rsidR="00CF348D" w:rsidRDefault="00CF348D" w:rsidP="00DC3B51">
      <w:r>
        <w:separator/>
      </w:r>
    </w:p>
  </w:endnote>
  <w:endnote w:type="continuationSeparator" w:id="0">
    <w:p w14:paraId="74F6E22F" w14:textId="77777777" w:rsidR="00CF348D" w:rsidRDefault="00CF348D" w:rsidP="00DC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BEA2" w14:textId="77777777" w:rsidR="00CF348D" w:rsidRDefault="00CF348D" w:rsidP="00DC3B51">
      <w:r>
        <w:separator/>
      </w:r>
    </w:p>
  </w:footnote>
  <w:footnote w:type="continuationSeparator" w:id="0">
    <w:p w14:paraId="1BB421C8" w14:textId="77777777" w:rsidR="00CF348D" w:rsidRDefault="00CF348D" w:rsidP="00DC3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253"/>
    <w:multiLevelType w:val="hybridMultilevel"/>
    <w:tmpl w:val="47F4E7C2"/>
    <w:lvl w:ilvl="0" w:tplc="8D7674D8">
      <w:start w:val="5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930BFF"/>
    <w:multiLevelType w:val="hybridMultilevel"/>
    <w:tmpl w:val="2EAE2EEC"/>
    <w:lvl w:ilvl="0" w:tplc="5AC46E3A">
      <w:start w:val="3"/>
      <w:numFmt w:val="bullet"/>
      <w:lvlText w:val=""/>
      <w:lvlJc w:val="left"/>
      <w:pPr>
        <w:ind w:left="360" w:hanging="360"/>
      </w:pPr>
      <w:rPr>
        <w:rFonts w:ascii="Wingdings" w:eastAsia="メイリオ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FC5ADD"/>
    <w:multiLevelType w:val="hybridMultilevel"/>
    <w:tmpl w:val="908CB61C"/>
    <w:lvl w:ilvl="0" w:tplc="852C84EA">
      <w:start w:val="3"/>
      <w:numFmt w:val="bullet"/>
      <w:lvlText w:val=""/>
      <w:lvlJc w:val="left"/>
      <w:pPr>
        <w:ind w:left="360" w:hanging="360"/>
      </w:pPr>
      <w:rPr>
        <w:rFonts w:ascii="Wingdings" w:eastAsia="メイリオ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3A"/>
    <w:rsid w:val="000057F8"/>
    <w:rsid w:val="00072283"/>
    <w:rsid w:val="0009768E"/>
    <w:rsid w:val="000C027B"/>
    <w:rsid w:val="000D169B"/>
    <w:rsid w:val="00106BCB"/>
    <w:rsid w:val="001370A6"/>
    <w:rsid w:val="00174D99"/>
    <w:rsid w:val="00185BA9"/>
    <w:rsid w:val="001C4B30"/>
    <w:rsid w:val="001E188B"/>
    <w:rsid w:val="002371C0"/>
    <w:rsid w:val="002E575E"/>
    <w:rsid w:val="0034438C"/>
    <w:rsid w:val="003463B8"/>
    <w:rsid w:val="003A610E"/>
    <w:rsid w:val="003F3B72"/>
    <w:rsid w:val="0041574E"/>
    <w:rsid w:val="00436309"/>
    <w:rsid w:val="004A5081"/>
    <w:rsid w:val="004A7988"/>
    <w:rsid w:val="004F068D"/>
    <w:rsid w:val="005003E6"/>
    <w:rsid w:val="00514E7A"/>
    <w:rsid w:val="00532307"/>
    <w:rsid w:val="005A630B"/>
    <w:rsid w:val="005D5495"/>
    <w:rsid w:val="005E6A20"/>
    <w:rsid w:val="00647EC7"/>
    <w:rsid w:val="006A3BCA"/>
    <w:rsid w:val="006D7443"/>
    <w:rsid w:val="00766AD6"/>
    <w:rsid w:val="00794F3A"/>
    <w:rsid w:val="007C36D1"/>
    <w:rsid w:val="00823A2A"/>
    <w:rsid w:val="008576E1"/>
    <w:rsid w:val="008B6EE4"/>
    <w:rsid w:val="0091496C"/>
    <w:rsid w:val="00940D6B"/>
    <w:rsid w:val="0096649B"/>
    <w:rsid w:val="00A31B20"/>
    <w:rsid w:val="00A41BED"/>
    <w:rsid w:val="00A52903"/>
    <w:rsid w:val="00A8400B"/>
    <w:rsid w:val="00AD332B"/>
    <w:rsid w:val="00B1345D"/>
    <w:rsid w:val="00B60CBF"/>
    <w:rsid w:val="00BB458F"/>
    <w:rsid w:val="00C2020A"/>
    <w:rsid w:val="00C73D95"/>
    <w:rsid w:val="00CA53C6"/>
    <w:rsid w:val="00CB6D25"/>
    <w:rsid w:val="00CF348D"/>
    <w:rsid w:val="00D556AC"/>
    <w:rsid w:val="00D60DF4"/>
    <w:rsid w:val="00D86BBE"/>
    <w:rsid w:val="00DC3B51"/>
    <w:rsid w:val="00E064BE"/>
    <w:rsid w:val="00E13B25"/>
    <w:rsid w:val="00E6424B"/>
    <w:rsid w:val="00E85C33"/>
    <w:rsid w:val="00EA7C91"/>
    <w:rsid w:val="00F653A1"/>
    <w:rsid w:val="00F82CF3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76B631"/>
  <w15:chartTrackingRefBased/>
  <w15:docId w15:val="{1DDD06C5-DEEA-442B-A47F-373AB581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47EC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47EC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47EC7"/>
  </w:style>
  <w:style w:type="paragraph" w:styleId="a7">
    <w:name w:val="annotation subject"/>
    <w:basedOn w:val="a5"/>
    <w:next w:val="a5"/>
    <w:link w:val="a8"/>
    <w:uiPriority w:val="99"/>
    <w:semiHidden/>
    <w:unhideWhenUsed/>
    <w:rsid w:val="00647EC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47EC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47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7EC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74D9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74D99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174D99"/>
    <w:pPr>
      <w:ind w:leftChars="400" w:left="840"/>
    </w:pPr>
  </w:style>
  <w:style w:type="paragraph" w:styleId="ae">
    <w:name w:val="header"/>
    <w:basedOn w:val="a"/>
    <w:link w:val="af"/>
    <w:uiPriority w:val="99"/>
    <w:unhideWhenUsed/>
    <w:rsid w:val="00DC3B5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C3B51"/>
  </w:style>
  <w:style w:type="paragraph" w:styleId="af0">
    <w:name w:val="footer"/>
    <w:basedOn w:val="a"/>
    <w:link w:val="af1"/>
    <w:uiPriority w:val="99"/>
    <w:unhideWhenUsed/>
    <w:rsid w:val="00DC3B5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C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naist.jp/library/archive_top/about/about_e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b-video@ad.naist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E034C-D369-49FC-947F-12BA5F53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NAIST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yoshimura@adds.naist.jp</dc:creator>
  <cp:keywords/>
  <dc:description/>
  <cp:lastModifiedBy>takuya-na@ADDS.NAIST.JP</cp:lastModifiedBy>
  <cp:revision>4</cp:revision>
  <dcterms:created xsi:type="dcterms:W3CDTF">2025-02-18T04:50:00Z</dcterms:created>
  <dcterms:modified xsi:type="dcterms:W3CDTF">2025-10-14T06:56:00Z</dcterms:modified>
</cp:coreProperties>
</file>